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A915A" w14:textId="77777777" w:rsidR="00452330" w:rsidRDefault="003A33F2">
      <w:pPr>
        <w:rPr>
          <w:rFonts w:ascii="Georgia" w:hAnsi="Georgia"/>
          <w:lang w:val="sr-Cyrl-BA"/>
        </w:rPr>
      </w:pPr>
      <w:r>
        <w:rPr>
          <w:rFonts w:ascii="Georgia" w:hAnsi="Georgia"/>
          <w:lang w:val="sr-Cyrl-BA"/>
        </w:rPr>
        <w:t>Име и презиме:</w:t>
      </w:r>
      <w:sdt>
        <w:sdtPr>
          <w:rPr>
            <w:rFonts w:ascii="Georgia" w:hAnsi="Georgia"/>
            <w:lang w:val="sr-Cyrl-BA"/>
          </w:rPr>
          <w:id w:val="-2016681192"/>
          <w:placeholder>
            <w:docPart w:val="BC7616E81A6642DFA5DB8BD7410B3234"/>
          </w:placeholder>
          <w:showingPlcHdr/>
        </w:sdtPr>
        <w:sdtEndPr/>
        <w:sdtContent>
          <w:r>
            <w:rPr>
              <w:rStyle w:val="PlaceholderText"/>
            </w:rPr>
            <w:t>Click or tap here to enter text.</w:t>
          </w:r>
        </w:sdtContent>
      </w:sdt>
    </w:p>
    <w:p w14:paraId="79671836" w14:textId="77777777" w:rsidR="00452330" w:rsidRDefault="003A33F2">
      <w:pPr>
        <w:rPr>
          <w:rFonts w:ascii="Georgia" w:hAnsi="Georgia"/>
          <w:lang w:val="sr-Cyrl-BA"/>
        </w:rPr>
      </w:pPr>
      <w:r>
        <w:rPr>
          <w:rFonts w:ascii="Georgia" w:hAnsi="Georgia"/>
          <w:lang w:val="sr-Cyrl-BA"/>
        </w:rPr>
        <w:t>Пол:</w:t>
      </w:r>
      <w:sdt>
        <w:sdtPr>
          <w:rPr>
            <w:rFonts w:ascii="Georgia" w:hAnsi="Georgia"/>
            <w:lang w:val="sr-Cyrl-BA"/>
          </w:rPr>
          <w:id w:val="-350648153"/>
          <w:placeholder>
            <w:docPart w:val="180B576D22C34E6D8C609BEB07E66E71"/>
          </w:placeholder>
          <w:showingPlcHdr/>
        </w:sdtPr>
        <w:sdtEndPr/>
        <w:sdtContent>
          <w:r>
            <w:rPr>
              <w:rStyle w:val="PlaceholderText"/>
            </w:rPr>
            <w:t>Click or tap here to enter text.</w:t>
          </w:r>
        </w:sdtContent>
      </w:sdt>
    </w:p>
    <w:p w14:paraId="0318CCD4" w14:textId="77777777" w:rsidR="00452330" w:rsidRDefault="003A33F2">
      <w:pPr>
        <w:rPr>
          <w:rFonts w:ascii="Georgia" w:hAnsi="Georgia"/>
          <w:lang w:val="sr-Cyrl-BA"/>
        </w:rPr>
      </w:pPr>
      <w:r>
        <w:rPr>
          <w:rFonts w:ascii="Georgia" w:hAnsi="Georgia"/>
          <w:lang w:val="sr-Cyrl-BA"/>
        </w:rPr>
        <w:t>Дјевојачко презиме:</w:t>
      </w:r>
      <w:sdt>
        <w:sdtPr>
          <w:rPr>
            <w:rFonts w:ascii="Georgia" w:hAnsi="Georgia"/>
            <w:lang w:val="sr-Cyrl-BA"/>
          </w:rPr>
          <w:id w:val="-573042440"/>
          <w:placeholder>
            <w:docPart w:val="DD4E0652BE364F5AA942A9CCC07F6DC8"/>
          </w:placeholder>
          <w:showingPlcHdr/>
        </w:sdtPr>
        <w:sdtEndPr/>
        <w:sdtContent>
          <w:r>
            <w:rPr>
              <w:rStyle w:val="PlaceholderText"/>
            </w:rPr>
            <w:t>Click or tap here to enter text.</w:t>
          </w:r>
        </w:sdtContent>
      </w:sdt>
    </w:p>
    <w:p w14:paraId="69768235" w14:textId="77777777" w:rsidR="00452330" w:rsidRDefault="003A33F2">
      <w:pPr>
        <w:rPr>
          <w:rFonts w:ascii="Georgia" w:hAnsi="Georgia"/>
          <w:lang w:val="sr-Cyrl-BA"/>
        </w:rPr>
      </w:pPr>
      <w:r>
        <w:rPr>
          <w:rFonts w:ascii="Georgia" w:hAnsi="Georgia"/>
          <w:lang w:val="sr-Cyrl-BA"/>
        </w:rPr>
        <w:t xml:space="preserve">Име једног родитеља: </w:t>
      </w:r>
      <w:sdt>
        <w:sdtPr>
          <w:rPr>
            <w:rFonts w:ascii="Georgia" w:hAnsi="Georgia"/>
            <w:lang w:val="sr-Cyrl-BA"/>
          </w:rPr>
          <w:id w:val="1063223715"/>
          <w:placeholder>
            <w:docPart w:val="DCA8844E2012464DB60CF37D184F84E5"/>
          </w:placeholder>
          <w:showingPlcHdr/>
        </w:sdtPr>
        <w:sdtEndPr/>
        <w:sdtContent>
          <w:r>
            <w:rPr>
              <w:rStyle w:val="PlaceholderText"/>
            </w:rPr>
            <w:t>Click or tap here to enter text.</w:t>
          </w:r>
        </w:sdtContent>
      </w:sdt>
    </w:p>
    <w:p w14:paraId="026E1702" w14:textId="77777777" w:rsidR="00452330" w:rsidRDefault="003A33F2">
      <w:pPr>
        <w:rPr>
          <w:rFonts w:ascii="Georgia" w:hAnsi="Georgia"/>
          <w:lang w:val="sr-Cyrl-BA"/>
        </w:rPr>
      </w:pPr>
      <w:r>
        <w:rPr>
          <w:rFonts w:ascii="Georgia" w:hAnsi="Georgia"/>
          <w:lang w:val="sr-Cyrl-BA"/>
        </w:rPr>
        <w:t>ЈМБ:</w:t>
      </w:r>
      <w:sdt>
        <w:sdtPr>
          <w:rPr>
            <w:rFonts w:ascii="Georgia" w:hAnsi="Georgia"/>
            <w:lang w:val="sr-Cyrl-BA"/>
          </w:rPr>
          <w:id w:val="-1657446729"/>
          <w:placeholder>
            <w:docPart w:val="C3760B25A6DA414487FC50BAE73FBCA1"/>
          </w:placeholder>
          <w:showingPlcHdr/>
        </w:sdtPr>
        <w:sdtEndPr/>
        <w:sdtContent>
          <w:r>
            <w:rPr>
              <w:rStyle w:val="PlaceholderText"/>
            </w:rPr>
            <w:t>Click or tap here to enter text.</w:t>
          </w:r>
        </w:sdtContent>
      </w:sdt>
    </w:p>
    <w:p w14:paraId="5475537C" w14:textId="77777777" w:rsidR="00452330" w:rsidRDefault="003A33F2">
      <w:pPr>
        <w:rPr>
          <w:rFonts w:ascii="Georgia" w:hAnsi="Georgia"/>
          <w:lang w:val="sr-Cyrl-BA"/>
        </w:rPr>
      </w:pPr>
      <w:r>
        <w:rPr>
          <w:rFonts w:ascii="Georgia" w:hAnsi="Georgia"/>
          <w:lang w:val="sr-Cyrl-BA"/>
        </w:rPr>
        <w:t>Датум рођења:</w:t>
      </w:r>
      <w:sdt>
        <w:sdtPr>
          <w:rPr>
            <w:rFonts w:ascii="Georgia" w:hAnsi="Georgia"/>
            <w:lang w:val="sr-Cyrl-BA"/>
          </w:rPr>
          <w:id w:val="-171336628"/>
          <w:placeholder>
            <w:docPart w:val="276D620EA12340A0A1AC2A3BCAF90C0E"/>
          </w:placeholder>
          <w:showingPlcHdr/>
        </w:sdtPr>
        <w:sdtEndPr/>
        <w:sdtContent>
          <w:r>
            <w:rPr>
              <w:rStyle w:val="PlaceholderText"/>
            </w:rPr>
            <w:t>Click or tap here to enter text.</w:t>
          </w:r>
        </w:sdtContent>
      </w:sdt>
    </w:p>
    <w:p w14:paraId="341098E3" w14:textId="77777777" w:rsidR="00452330" w:rsidRDefault="003A33F2">
      <w:pPr>
        <w:rPr>
          <w:rFonts w:ascii="Georgia" w:hAnsi="Georgia"/>
          <w:lang w:val="sr-Cyrl-BA"/>
        </w:rPr>
      </w:pPr>
      <w:r>
        <w:rPr>
          <w:rFonts w:ascii="Georgia" w:hAnsi="Georgia"/>
          <w:lang w:val="sr-Cyrl-BA"/>
        </w:rPr>
        <w:t>Мјесто рођења:</w:t>
      </w:r>
      <w:sdt>
        <w:sdtPr>
          <w:rPr>
            <w:rFonts w:ascii="Georgia" w:hAnsi="Georgia"/>
            <w:lang w:val="sr-Cyrl-BA"/>
          </w:rPr>
          <w:id w:val="1717002496"/>
          <w:placeholder>
            <w:docPart w:val="387269209C3C47EBB562ADD3B2A9CE2B"/>
          </w:placeholder>
          <w:showingPlcHdr/>
        </w:sdtPr>
        <w:sdtEndPr/>
        <w:sdtContent>
          <w:r>
            <w:rPr>
              <w:rStyle w:val="PlaceholderText"/>
            </w:rPr>
            <w:t>Click or tap here to enter text.</w:t>
          </w:r>
        </w:sdtContent>
      </w:sdt>
    </w:p>
    <w:p w14:paraId="7BC608F7" w14:textId="77777777" w:rsidR="00452330" w:rsidRDefault="003A33F2">
      <w:pPr>
        <w:rPr>
          <w:rFonts w:ascii="Georgia" w:hAnsi="Georgia"/>
          <w:lang w:val="sr-Cyrl-BA"/>
        </w:rPr>
      </w:pPr>
      <w:r>
        <w:rPr>
          <w:rFonts w:ascii="Georgia" w:hAnsi="Georgia"/>
          <w:lang w:val="sr-Cyrl-BA"/>
        </w:rPr>
        <w:t>Пребивалиште:</w:t>
      </w:r>
      <w:sdt>
        <w:sdtPr>
          <w:rPr>
            <w:rFonts w:ascii="Georgia" w:hAnsi="Georgia"/>
            <w:lang w:val="sr-Cyrl-BA"/>
          </w:rPr>
          <w:id w:val="-1643882927"/>
          <w:placeholder>
            <w:docPart w:val="ABEAE64AE7714FCBBE553E4D66B41947"/>
          </w:placeholder>
          <w:showingPlcHdr/>
        </w:sdtPr>
        <w:sdtEndPr/>
        <w:sdtContent>
          <w:r>
            <w:rPr>
              <w:rStyle w:val="PlaceholderText"/>
            </w:rPr>
            <w:t>Click or tap here to enter text.</w:t>
          </w:r>
        </w:sdtContent>
      </w:sdt>
    </w:p>
    <w:p w14:paraId="7752D706" w14:textId="77777777" w:rsidR="00452330" w:rsidRDefault="003A33F2">
      <w:pPr>
        <w:rPr>
          <w:rFonts w:ascii="Georgia" w:hAnsi="Georgia"/>
          <w:lang w:val="sr-Cyrl-BA"/>
        </w:rPr>
      </w:pPr>
      <w:r>
        <w:rPr>
          <w:rFonts w:ascii="Georgia" w:hAnsi="Georgia"/>
          <w:lang w:val="sr-Cyrl-BA"/>
        </w:rPr>
        <w:t>Боравиште:</w:t>
      </w:r>
      <w:sdt>
        <w:sdtPr>
          <w:rPr>
            <w:rFonts w:ascii="Georgia" w:hAnsi="Georgia"/>
            <w:lang w:val="sr-Cyrl-BA"/>
          </w:rPr>
          <w:id w:val="-1452089257"/>
          <w:placeholder>
            <w:docPart w:val="8B16458AB58E4355B73FB1259DE5A656"/>
          </w:placeholder>
          <w:showingPlcHdr/>
        </w:sdtPr>
        <w:sdtEndPr/>
        <w:sdtContent>
          <w:r>
            <w:rPr>
              <w:rStyle w:val="PlaceholderText"/>
            </w:rPr>
            <w:t>Click or tap here to enter text.</w:t>
          </w:r>
        </w:sdtContent>
      </w:sdt>
    </w:p>
    <w:p w14:paraId="40100594" w14:textId="77777777" w:rsidR="00452330" w:rsidRDefault="003A33F2">
      <w:pPr>
        <w:rPr>
          <w:rFonts w:ascii="Georgia" w:hAnsi="Georgia"/>
          <w:lang w:val="sr-Cyrl-BA"/>
        </w:rPr>
      </w:pPr>
      <w:r>
        <w:rPr>
          <w:rFonts w:ascii="Georgia" w:hAnsi="Georgia"/>
          <w:lang w:val="sr-Cyrl-BA"/>
        </w:rPr>
        <w:t>Број телефона:</w:t>
      </w:r>
      <w:sdt>
        <w:sdtPr>
          <w:rPr>
            <w:rFonts w:ascii="Georgia" w:hAnsi="Georgia"/>
            <w:lang w:val="sr-Cyrl-BA"/>
          </w:rPr>
          <w:id w:val="-1014765470"/>
          <w:placeholder>
            <w:docPart w:val="E27840E2029E44BAA28F9BC41DCCDB7A"/>
          </w:placeholder>
          <w:showingPlcHdr/>
        </w:sdtPr>
        <w:sdtEndPr/>
        <w:sdtContent>
          <w:r>
            <w:rPr>
              <w:rStyle w:val="PlaceholderText"/>
            </w:rPr>
            <w:t>Click or tap here to enter text.</w:t>
          </w:r>
        </w:sdtContent>
      </w:sdt>
    </w:p>
    <w:p w14:paraId="41B2D71B" w14:textId="77777777" w:rsidR="00452330" w:rsidRDefault="003A33F2">
      <w:pPr>
        <w:rPr>
          <w:rFonts w:ascii="Georgia" w:hAnsi="Georgia"/>
          <w:lang w:val="sr-Cyrl-BA"/>
        </w:rPr>
      </w:pPr>
      <w:r>
        <w:rPr>
          <w:rFonts w:ascii="Georgia" w:hAnsi="Georgia"/>
          <w:lang w:val="sr-Cyrl-BA"/>
        </w:rPr>
        <w:t>Број мобилног телефона:</w:t>
      </w:r>
      <w:sdt>
        <w:sdtPr>
          <w:rPr>
            <w:rFonts w:ascii="Georgia" w:hAnsi="Georgia"/>
            <w:lang w:val="sr-Cyrl-BA"/>
          </w:rPr>
          <w:id w:val="1833556014"/>
          <w:placeholder>
            <w:docPart w:val="9F638AC5275F4CF99343E9C2574A55E5"/>
          </w:placeholder>
          <w:showingPlcHdr/>
        </w:sdtPr>
        <w:sdtEndPr/>
        <w:sdtContent>
          <w:r>
            <w:rPr>
              <w:rStyle w:val="PlaceholderText"/>
            </w:rPr>
            <w:t>Click or tap here to enter text.</w:t>
          </w:r>
        </w:sdtContent>
      </w:sdt>
    </w:p>
    <w:p w14:paraId="04F30692" w14:textId="77777777" w:rsidR="00452330" w:rsidRDefault="003A33F2">
      <w:pPr>
        <w:rPr>
          <w:rFonts w:ascii="Georgia" w:hAnsi="Georgia"/>
          <w:lang w:val="sr-Cyrl-BA"/>
        </w:rPr>
      </w:pPr>
      <w:r>
        <w:rPr>
          <w:rFonts w:ascii="Georgia" w:hAnsi="Georgia"/>
          <w:lang w:val="sr-Cyrl-BA"/>
        </w:rPr>
        <w:t>Е-маил адреса:</w:t>
      </w:r>
      <w:sdt>
        <w:sdtPr>
          <w:rPr>
            <w:rFonts w:ascii="Georgia" w:hAnsi="Georgia"/>
            <w:lang w:val="sr-Cyrl-BA"/>
          </w:rPr>
          <w:id w:val="-1288044839"/>
          <w:placeholder>
            <w:docPart w:val="B2B93A53084E402C9AC29EC61448CC21"/>
          </w:placeholder>
          <w:showingPlcHdr/>
        </w:sdtPr>
        <w:sdtEndPr/>
        <w:sdtContent>
          <w:r>
            <w:rPr>
              <w:rStyle w:val="PlaceholderText"/>
            </w:rPr>
            <w:t>Click or tap here to enter text.</w:t>
          </w:r>
        </w:sdtContent>
      </w:sdt>
    </w:p>
    <w:p w14:paraId="7A4FC7C2" w14:textId="77777777" w:rsidR="00452330" w:rsidRDefault="00452330">
      <w:pPr>
        <w:rPr>
          <w:rFonts w:ascii="Georgia" w:hAnsi="Georgia"/>
          <w:lang w:val="sr-Cyrl-BA"/>
        </w:rPr>
      </w:pPr>
    </w:p>
    <w:p w14:paraId="61AF4A92" w14:textId="77777777" w:rsidR="00452330" w:rsidRDefault="003A33F2">
      <w:pPr>
        <w:jc w:val="right"/>
        <w:rPr>
          <w:rFonts w:ascii="Georgia" w:hAnsi="Georgia"/>
          <w:lang w:val="sr-Cyrl-BA"/>
        </w:rPr>
      </w:pPr>
      <w:r>
        <w:rPr>
          <w:rFonts w:ascii="Georgia" w:hAnsi="Georgia"/>
          <w:lang w:val="sr-Cyrl-BA"/>
        </w:rPr>
        <w:t>АДВОКАТСКА КОМОРА</w:t>
      </w:r>
    </w:p>
    <w:p w14:paraId="1CCCAEDD" w14:textId="77777777" w:rsidR="00452330" w:rsidRDefault="003A33F2">
      <w:pPr>
        <w:jc w:val="right"/>
        <w:rPr>
          <w:rFonts w:ascii="Georgia" w:hAnsi="Georgia"/>
          <w:lang w:val="sr-Cyrl-BA"/>
        </w:rPr>
      </w:pPr>
      <w:r>
        <w:rPr>
          <w:rFonts w:ascii="Georgia" w:hAnsi="Georgia"/>
          <w:lang w:val="sr-Cyrl-BA"/>
        </w:rPr>
        <w:t>РЕПУБЛИКЕ СРПСКЕ</w:t>
      </w:r>
    </w:p>
    <w:p w14:paraId="735D165E" w14:textId="77777777" w:rsidR="00452330" w:rsidRDefault="003A33F2">
      <w:pPr>
        <w:jc w:val="right"/>
        <w:rPr>
          <w:rFonts w:ascii="Georgia" w:hAnsi="Georgia"/>
          <w:lang w:val="sr-Cyrl-BA"/>
        </w:rPr>
      </w:pPr>
      <w:r>
        <w:rPr>
          <w:rFonts w:ascii="Georgia" w:hAnsi="Georgia"/>
          <w:lang w:val="sr-Cyrl-BA"/>
        </w:rPr>
        <w:t>УЛ. ФЕДЕРИКА ГАРСИЈЕ ЛОРКЕ БР. 3</w:t>
      </w:r>
    </w:p>
    <w:p w14:paraId="55301C4B" w14:textId="77777777" w:rsidR="00452330" w:rsidRDefault="003A33F2">
      <w:pPr>
        <w:jc w:val="right"/>
        <w:rPr>
          <w:rFonts w:ascii="Georgia" w:hAnsi="Georgia"/>
          <w:b/>
          <w:lang w:val="sr-Cyrl-BA"/>
        </w:rPr>
      </w:pPr>
      <w:r>
        <w:rPr>
          <w:rFonts w:ascii="Georgia" w:hAnsi="Georgia"/>
          <w:lang w:val="sr-Cyrl-BA"/>
        </w:rPr>
        <w:t>78 000 БАЊАЛУКА</w:t>
      </w:r>
    </w:p>
    <w:p w14:paraId="31BA44BC" w14:textId="77777777" w:rsidR="00452330" w:rsidRDefault="00452330">
      <w:pPr>
        <w:rPr>
          <w:rFonts w:ascii="Georgia" w:hAnsi="Georgia"/>
          <w:lang w:val="sr-Cyrl-BA"/>
        </w:rPr>
      </w:pPr>
    </w:p>
    <w:p w14:paraId="51EBB1D1" w14:textId="77777777" w:rsidR="00452330" w:rsidRDefault="003A33F2">
      <w:pPr>
        <w:jc w:val="center"/>
        <w:rPr>
          <w:rFonts w:ascii="Georgia" w:hAnsi="Georgia"/>
          <w:b/>
          <w:lang w:val="sr-Cyrl-BA"/>
        </w:rPr>
      </w:pPr>
      <w:r>
        <w:rPr>
          <w:rFonts w:ascii="Georgia" w:hAnsi="Georgia"/>
          <w:b/>
          <w:lang w:val="sr-Cyrl-BA"/>
        </w:rPr>
        <w:t>ЗАХТЈЕВ ЗА УПИС У ИМЕНИК АДВОКАТА АДВОКАТСКЕ КОМОРЕ РЕПУБЛИКЕ СРПСКЕ</w:t>
      </w:r>
    </w:p>
    <w:p w14:paraId="5A1190BE" w14:textId="77777777" w:rsidR="00452330" w:rsidRDefault="003A33F2">
      <w:pPr>
        <w:rPr>
          <w:rFonts w:ascii="Georgia" w:hAnsi="Georgia"/>
          <w:lang w:val="sr-Cyrl-BA"/>
        </w:rPr>
      </w:pPr>
      <w:r>
        <w:rPr>
          <w:rFonts w:ascii="Georgia" w:hAnsi="Georgia"/>
          <w:lang w:val="sr-Cyrl-BA"/>
        </w:rPr>
        <w:t>У складу са члановима 6. и 7. Закона о адвокатури Републике Српске („Службени гласник Републике Српске“ број 80/15) , те члановима 138., 139. и 140. Статута Адвокатске коморе Републике Српске („Службени гласник Републике Српске“ број 64/2</w:t>
      </w:r>
      <w:r>
        <w:rPr>
          <w:rFonts w:ascii="Georgia" w:hAnsi="Georgia"/>
          <w:lang w:val="sr-Cyrl-BA"/>
        </w:rPr>
        <w:t>3, 02/25 и 07/25</w:t>
      </w:r>
      <w:r>
        <w:rPr>
          <w:rFonts w:ascii="Georgia" w:hAnsi="Georgia"/>
          <w:lang w:val="sr-Cyrl-BA"/>
        </w:rPr>
        <w:t xml:space="preserve">), подносим Захтјев за упис у Именик адвоката Адвокатске коморе Републике Српске, те молим да ми се исти одобри и  да се упишем у Именик адвоката са сједиштем адвокатске канцеларије у </w:t>
      </w:r>
      <w:sdt>
        <w:sdtPr>
          <w:rPr>
            <w:rFonts w:ascii="Georgia" w:hAnsi="Georgia"/>
            <w:lang w:val="sr-Cyrl-BA"/>
          </w:rPr>
          <w:id w:val="-187453092"/>
          <w:placeholder>
            <w:docPart w:val="8DE8ABB120BF4AAB898987C9BAAC3A72"/>
          </w:placeholder>
          <w:showingPlcHdr/>
        </w:sdtPr>
        <w:sdtEndPr/>
        <w:sdtContent>
          <w:r>
            <w:rPr>
              <w:rStyle w:val="PlaceholderText"/>
            </w:rPr>
            <w:t>Click or tap here to enter text.</w:t>
          </w:r>
        </w:sdtContent>
      </w:sdt>
      <w:r>
        <w:rPr>
          <w:rFonts w:ascii="Georgia" w:hAnsi="Georgia"/>
        </w:rPr>
        <w:t xml:space="preserve">, </w:t>
      </w:r>
      <w:r>
        <w:rPr>
          <w:rFonts w:ascii="Georgia" w:hAnsi="Georgia"/>
          <w:lang w:val="sr-Cyrl-BA"/>
        </w:rPr>
        <w:t xml:space="preserve">у улици </w:t>
      </w:r>
    </w:p>
    <w:sdt>
      <w:sdtPr>
        <w:rPr>
          <w:rFonts w:ascii="Georgia" w:hAnsi="Georgia"/>
          <w:lang w:val="sr-Cyrl-BA"/>
        </w:rPr>
        <w:id w:val="565919935"/>
        <w:placeholder>
          <w:docPart w:val="C7A738993C344F3489390FB0C966D307"/>
        </w:placeholder>
        <w:showingPlcHdr/>
      </w:sdtPr>
      <w:sdtEndPr/>
      <w:sdtContent>
        <w:p w14:paraId="6EEA9F7D" w14:textId="77777777" w:rsidR="00452330" w:rsidRDefault="003A33F2">
          <w:pPr>
            <w:rPr>
              <w:rFonts w:ascii="Georgia" w:hAnsi="Georgia"/>
              <w:lang w:val="sr-Cyrl-BA"/>
            </w:rPr>
          </w:pPr>
          <w:r>
            <w:rPr>
              <w:rStyle w:val="PlaceholderText"/>
            </w:rPr>
            <w:t>Click or tap here to enter text.</w:t>
          </w:r>
        </w:p>
      </w:sdtContent>
    </w:sdt>
    <w:p w14:paraId="39F56FC7" w14:textId="77777777" w:rsidR="00452330" w:rsidRDefault="00452330">
      <w:pPr>
        <w:rPr>
          <w:rFonts w:ascii="Georgia" w:hAnsi="Georgia"/>
          <w:lang w:val="sr-Cyrl-BA"/>
        </w:rPr>
      </w:pPr>
    </w:p>
    <w:p w14:paraId="17CDF864" w14:textId="77777777" w:rsidR="00452330" w:rsidRDefault="003A33F2">
      <w:pPr>
        <w:rPr>
          <w:rFonts w:ascii="Georgia" w:hAnsi="Georgia"/>
          <w:lang w:val="sr-Cyrl-BA"/>
        </w:rPr>
      </w:pPr>
      <w:r>
        <w:rPr>
          <w:rFonts w:ascii="Georgia" w:hAnsi="Georgia"/>
          <w:lang w:val="sr-Cyrl-BA"/>
        </w:rPr>
        <w:t>У</w:t>
      </w:r>
      <w:sdt>
        <w:sdtPr>
          <w:rPr>
            <w:rFonts w:ascii="Georgia" w:hAnsi="Georgia"/>
          </w:rPr>
          <w:id w:val="450286325"/>
          <w:placeholder>
            <w:docPart w:val="AD971B3288324D678B2DC7E69E1EC791"/>
          </w:placeholder>
          <w:showingPlcHdr/>
        </w:sdtPr>
        <w:sdtEndPr/>
        <w:sdtContent>
          <w:r>
            <w:rPr>
              <w:rStyle w:val="PlaceholderText"/>
            </w:rPr>
            <w:t>Click or tap here to enter text.</w:t>
          </w:r>
        </w:sdtContent>
      </w:sdt>
      <w:r>
        <w:rPr>
          <w:rFonts w:ascii="Georgia" w:hAnsi="Georgia"/>
          <w:lang w:val="sr-Cyrl-BA"/>
        </w:rPr>
        <w:t xml:space="preserve">                                                                                  Потпис:</w:t>
      </w:r>
    </w:p>
    <w:p w14:paraId="53BED8A9" w14:textId="77777777" w:rsidR="00452330" w:rsidRDefault="003A33F2">
      <w:pPr>
        <w:rPr>
          <w:rFonts w:ascii="Georgia" w:hAnsi="Georgia"/>
          <w:lang w:val="sr-Cyrl-BA"/>
        </w:rPr>
      </w:pPr>
      <w:r>
        <w:rPr>
          <w:rFonts w:ascii="Georgia" w:hAnsi="Georgia"/>
          <w:lang w:val="sr-Cyrl-BA"/>
        </w:rPr>
        <w:t>Дана,</w:t>
      </w:r>
      <w:sdt>
        <w:sdtPr>
          <w:rPr>
            <w:rFonts w:ascii="Georgia" w:hAnsi="Georgia"/>
            <w:lang w:val="sr-Cyrl-BA"/>
          </w:rPr>
          <w:id w:val="1603375061"/>
          <w:placeholder>
            <w:docPart w:val="C3B0855E0D994DFEBFC3281B5099D2D2"/>
          </w:placeholder>
          <w:showingPlcHdr/>
        </w:sdtPr>
        <w:sdtEndPr/>
        <w:sdtContent>
          <w:r>
            <w:rPr>
              <w:rStyle w:val="PlaceholderText"/>
            </w:rPr>
            <w:t>Click or tap here to enter text.</w:t>
          </w:r>
        </w:sdtContent>
      </w:sdt>
    </w:p>
    <w:p w14:paraId="5B8ABE68" w14:textId="77777777" w:rsidR="00452330" w:rsidRDefault="00452330">
      <w:pPr>
        <w:rPr>
          <w:rFonts w:ascii="Georgia" w:hAnsi="Georgia"/>
          <w:lang w:val="sr-Cyrl-BA"/>
        </w:rPr>
      </w:pPr>
    </w:p>
    <w:p w14:paraId="74B79503" w14:textId="77777777" w:rsidR="00452330" w:rsidRDefault="00452330">
      <w:pPr>
        <w:rPr>
          <w:rFonts w:ascii="Georgia" w:hAnsi="Georgia"/>
          <w:lang w:val="sr-Cyrl-BA"/>
        </w:rPr>
      </w:pPr>
    </w:p>
    <w:p w14:paraId="41DC903F" w14:textId="77777777" w:rsidR="00452330" w:rsidRDefault="00452330">
      <w:pPr>
        <w:rPr>
          <w:rFonts w:ascii="Georgia" w:hAnsi="Georgia"/>
          <w:lang w:val="sr-Cyrl-BA"/>
        </w:rPr>
      </w:pPr>
    </w:p>
    <w:p w14:paraId="459699FA" w14:textId="77777777" w:rsidR="00452330" w:rsidRDefault="00452330">
      <w:pPr>
        <w:rPr>
          <w:rFonts w:ascii="Georgia" w:hAnsi="Georgia"/>
          <w:lang w:val="sr-Cyrl-BA"/>
        </w:rPr>
      </w:pPr>
    </w:p>
    <w:p w14:paraId="3D9DE489" w14:textId="77777777" w:rsidR="00452330" w:rsidRDefault="003A33F2">
      <w:pPr>
        <w:rPr>
          <w:rFonts w:ascii="Georgia" w:hAnsi="Georgia"/>
          <w:lang w:val="sr-Cyrl-BA"/>
        </w:rPr>
      </w:pPr>
      <w:r>
        <w:rPr>
          <w:rFonts w:ascii="Georgia" w:hAnsi="Georgia"/>
          <w:lang w:val="sr-Cyrl-BA"/>
        </w:rPr>
        <w:lastRenderedPageBreak/>
        <w:t>Прилози:</w:t>
      </w:r>
    </w:p>
    <w:p w14:paraId="6D553801" w14:textId="77777777" w:rsidR="00452330" w:rsidRDefault="00452330">
      <w:pPr>
        <w:rPr>
          <w:rFonts w:ascii="Georgia" w:hAnsi="Georgia"/>
          <w:lang w:val="sr-Cyrl-BA"/>
        </w:rPr>
      </w:pPr>
    </w:p>
    <w:p w14:paraId="6A810D02" w14:textId="40436FF1" w:rsidR="00452330" w:rsidRPr="003A33F2" w:rsidRDefault="003A33F2" w:rsidP="003A33F2">
      <w:pPr>
        <w:pStyle w:val="ListParagraph"/>
        <w:numPr>
          <w:ilvl w:val="0"/>
          <w:numId w:val="1"/>
        </w:numPr>
        <w:rPr>
          <w:rFonts w:ascii="Georgia" w:hAnsi="Georgia"/>
          <w:lang w:val="sr-Cyrl-BA"/>
        </w:rPr>
      </w:pPr>
      <w:r>
        <w:rPr>
          <w:rFonts w:ascii="Georgia" w:hAnsi="Georgia"/>
          <w:lang w:val="sr-Cyrl-BA"/>
        </w:rPr>
        <w:t>Биографија</w:t>
      </w:r>
    </w:p>
    <w:p w14:paraId="73DCEDF3" w14:textId="77777777" w:rsidR="00452330" w:rsidRDefault="003A33F2">
      <w:pPr>
        <w:pStyle w:val="ListParagraph"/>
        <w:numPr>
          <w:ilvl w:val="0"/>
          <w:numId w:val="1"/>
        </w:numPr>
        <w:rPr>
          <w:rFonts w:ascii="Georgia" w:hAnsi="Georgia"/>
          <w:lang w:val="sr-Cyrl-BA"/>
        </w:rPr>
      </w:pPr>
      <w:r>
        <w:rPr>
          <w:rFonts w:ascii="Georgia" w:hAnsi="Georgia"/>
          <w:lang w:val="sr-Cyrl-BA"/>
        </w:rPr>
        <w:t>И</w:t>
      </w:r>
      <w:r>
        <w:rPr>
          <w:rFonts w:ascii="Georgia" w:hAnsi="Georgia"/>
          <w:lang w:val="sr-Cyrl-BA"/>
        </w:rPr>
        <w:t>звод из матичне књиге рођених (оригинал или овјерена копија – не старији од 6 мјесеци);</w:t>
      </w:r>
    </w:p>
    <w:p w14:paraId="7DA17683" w14:textId="77777777" w:rsidR="00452330" w:rsidRDefault="003A33F2">
      <w:pPr>
        <w:pStyle w:val="ListParagraph"/>
        <w:numPr>
          <w:ilvl w:val="0"/>
          <w:numId w:val="1"/>
        </w:numPr>
        <w:rPr>
          <w:rFonts w:ascii="Georgia" w:hAnsi="Georgia"/>
          <w:lang w:val="sr-Cyrl-BA"/>
        </w:rPr>
      </w:pPr>
      <w:r>
        <w:rPr>
          <w:rFonts w:ascii="Georgia" w:hAnsi="Georgia"/>
          <w:lang w:val="sr-Cyrl-BA"/>
        </w:rPr>
        <w:t>Увјерење о држављанству Републике Српске и Босне и Херцеговине (оригинал или овјерена копија – не старије од 6 мјесеци);</w:t>
      </w:r>
    </w:p>
    <w:p w14:paraId="364C8DE1" w14:textId="77777777" w:rsidR="00452330" w:rsidRDefault="003A33F2">
      <w:pPr>
        <w:pStyle w:val="ListParagraph"/>
        <w:numPr>
          <w:ilvl w:val="0"/>
          <w:numId w:val="1"/>
        </w:numPr>
        <w:rPr>
          <w:rFonts w:ascii="Georgia" w:hAnsi="Georgia"/>
          <w:lang w:val="sr-Cyrl-BA"/>
        </w:rPr>
      </w:pPr>
      <w:r>
        <w:rPr>
          <w:rFonts w:ascii="Georgia" w:hAnsi="Georgia"/>
          <w:lang w:val="sr-Cyrl-BA"/>
        </w:rPr>
        <w:t>Љекарско увјерење (оригинал или овјерена копија – не старије од 3 мјесеца);</w:t>
      </w:r>
    </w:p>
    <w:p w14:paraId="31EBC82E" w14:textId="77777777" w:rsidR="00452330" w:rsidRDefault="003A33F2">
      <w:pPr>
        <w:pStyle w:val="ListParagraph"/>
        <w:numPr>
          <w:ilvl w:val="0"/>
          <w:numId w:val="1"/>
        </w:numPr>
        <w:rPr>
          <w:rFonts w:ascii="Georgia" w:hAnsi="Georgia"/>
          <w:lang w:val="sr-Cyrl-BA"/>
        </w:rPr>
      </w:pPr>
      <w:r>
        <w:rPr>
          <w:rFonts w:ascii="Georgia" w:hAnsi="Georgia"/>
          <w:lang w:val="sr-Cyrl-BA"/>
        </w:rPr>
        <w:t>Диплома о стеченом високом образовању (овјерена копија);</w:t>
      </w:r>
    </w:p>
    <w:p w14:paraId="3D6B6594" w14:textId="77777777" w:rsidR="00452330" w:rsidRDefault="003A33F2">
      <w:pPr>
        <w:pStyle w:val="ListParagraph"/>
        <w:numPr>
          <w:ilvl w:val="0"/>
          <w:numId w:val="1"/>
        </w:numPr>
        <w:rPr>
          <w:rFonts w:ascii="Georgia" w:hAnsi="Georgia"/>
          <w:lang w:val="sr-Cyrl-BA"/>
        </w:rPr>
      </w:pPr>
      <w:r>
        <w:rPr>
          <w:rFonts w:ascii="Georgia" w:hAnsi="Georgia"/>
          <w:lang w:val="sr-Cyrl-BA"/>
        </w:rPr>
        <w:t>Увјерење о положеном правосудном испиту (овјерена копија );</w:t>
      </w:r>
    </w:p>
    <w:p w14:paraId="5C24A293" w14:textId="77777777" w:rsidR="00452330" w:rsidRDefault="003A33F2">
      <w:pPr>
        <w:pStyle w:val="ListParagraph"/>
        <w:numPr>
          <w:ilvl w:val="0"/>
          <w:numId w:val="1"/>
        </w:numPr>
        <w:rPr>
          <w:rFonts w:ascii="Georgia" w:hAnsi="Georgia"/>
          <w:lang w:val="sr-Cyrl-BA"/>
        </w:rPr>
      </w:pPr>
      <w:r>
        <w:rPr>
          <w:rFonts w:ascii="Georgia" w:hAnsi="Georgia"/>
          <w:lang w:val="sr-Cyrl-BA"/>
        </w:rPr>
        <w:t>Увјерење да се против подносиоца захтјева не води кривични поступак (да није подигнута оптужница која је стала на правну снагу нити је изречена неправоснажна осуђујућа пресуда за кривично дјело за које је прописана новчана казна или казна затвора – оригинал или овјерена копије, не старије од 3 мјесеца);</w:t>
      </w:r>
    </w:p>
    <w:p w14:paraId="047DCA02" w14:textId="77777777" w:rsidR="00452330" w:rsidRDefault="003A33F2">
      <w:pPr>
        <w:pStyle w:val="ListParagraph"/>
        <w:numPr>
          <w:ilvl w:val="0"/>
          <w:numId w:val="1"/>
        </w:numPr>
        <w:rPr>
          <w:rFonts w:ascii="Georgia" w:hAnsi="Georgia"/>
          <w:lang w:val="sr-Cyrl-BA"/>
        </w:rPr>
      </w:pPr>
      <w:r>
        <w:rPr>
          <w:rFonts w:ascii="Georgia" w:hAnsi="Georgia"/>
          <w:lang w:val="sr-Cyrl-BA"/>
        </w:rPr>
        <w:t>Доказ о радном искуству стеченом након положеног правосудног испита (увјерење, потврда или копија радне књижице);</w:t>
      </w:r>
    </w:p>
    <w:p w14:paraId="68BB51B7" w14:textId="77777777" w:rsidR="00452330" w:rsidRDefault="003A33F2">
      <w:pPr>
        <w:pStyle w:val="ListParagraph"/>
        <w:numPr>
          <w:ilvl w:val="0"/>
          <w:numId w:val="1"/>
        </w:numPr>
        <w:rPr>
          <w:rFonts w:ascii="Georgia" w:hAnsi="Georgia"/>
          <w:lang w:val="sr-Cyrl-BA"/>
        </w:rPr>
      </w:pPr>
      <w:r>
        <w:rPr>
          <w:rFonts w:ascii="Georgia" w:hAnsi="Georgia"/>
          <w:lang w:val="sr-Cyrl-BA"/>
        </w:rPr>
        <w:t xml:space="preserve">Изјаве у складу са чланом 6. став 1., тачке 8.,9. и 10. Закона о адвокатури Републике Српске, </w:t>
      </w:r>
    </w:p>
    <w:p w14:paraId="753AD303" w14:textId="77777777" w:rsidR="00452330" w:rsidRDefault="003A33F2">
      <w:pPr>
        <w:pStyle w:val="ListParagraph"/>
        <w:numPr>
          <w:ilvl w:val="0"/>
          <w:numId w:val="1"/>
        </w:numPr>
        <w:rPr>
          <w:rFonts w:ascii="Georgia" w:hAnsi="Georgia"/>
          <w:lang w:val="sr-Cyrl-BA"/>
        </w:rPr>
      </w:pPr>
      <w:r>
        <w:rPr>
          <w:rFonts w:ascii="Georgia" w:hAnsi="Georgia"/>
          <w:lang w:val="sr-Cyrl-BA"/>
        </w:rPr>
        <w:t>Доказ да подносилац захтјева има обезбијеђен радни простор – канцеларију, погодан за бављење адвокатуром и</w:t>
      </w:r>
    </w:p>
    <w:p w14:paraId="6CBE0BC1" w14:textId="77777777" w:rsidR="00452330" w:rsidRDefault="003A33F2">
      <w:pPr>
        <w:pStyle w:val="ListParagraph"/>
        <w:numPr>
          <w:ilvl w:val="0"/>
          <w:numId w:val="1"/>
        </w:numPr>
        <w:rPr>
          <w:rFonts w:ascii="Georgia" w:hAnsi="Georgia"/>
          <w:lang w:val="sr-Cyrl-BA"/>
        </w:rPr>
      </w:pPr>
      <w:r>
        <w:rPr>
          <w:rFonts w:ascii="Georgia" w:hAnsi="Georgia"/>
          <w:lang w:val="sr-Cyrl-BA"/>
        </w:rPr>
        <w:t>Увјерење о неосуђиваности.</w:t>
      </w:r>
    </w:p>
    <w:p w14:paraId="51D5DA15" w14:textId="77777777" w:rsidR="00452330" w:rsidRDefault="00452330">
      <w:pPr>
        <w:rPr>
          <w:rFonts w:ascii="Georgia" w:hAnsi="Georgia"/>
          <w:lang w:val="sr-Cyrl-BA"/>
        </w:rPr>
      </w:pPr>
    </w:p>
    <w:p w14:paraId="141C31EC" w14:textId="77777777" w:rsidR="00452330" w:rsidRDefault="00452330">
      <w:pPr>
        <w:rPr>
          <w:rFonts w:ascii="Georgia" w:hAnsi="Georgia"/>
          <w:lang w:val="sr-Cyrl-BA"/>
        </w:rPr>
      </w:pPr>
    </w:p>
    <w:p w14:paraId="18B3D97E" w14:textId="77777777" w:rsidR="00452330" w:rsidRDefault="00452330">
      <w:pPr>
        <w:rPr>
          <w:rFonts w:ascii="Georgia" w:hAnsi="Georgia"/>
          <w:lang w:val="sr-Cyrl-BA"/>
        </w:rPr>
      </w:pPr>
    </w:p>
    <w:p w14:paraId="46AB7770" w14:textId="77777777" w:rsidR="00452330" w:rsidRDefault="00452330">
      <w:pPr>
        <w:pStyle w:val="ListParagraph"/>
        <w:rPr>
          <w:rFonts w:ascii="Georgia" w:hAnsi="Georgia"/>
          <w:lang w:val="sr-Cyrl-BA"/>
        </w:rPr>
      </w:pPr>
    </w:p>
    <w:p w14:paraId="3B11D429" w14:textId="77777777" w:rsidR="00452330" w:rsidRDefault="00452330">
      <w:pPr>
        <w:pStyle w:val="ListParagraph"/>
        <w:rPr>
          <w:rFonts w:ascii="Georgia" w:hAnsi="Georgia"/>
          <w:lang w:val="sr-Cyrl-BA"/>
        </w:rPr>
      </w:pPr>
    </w:p>
    <w:sectPr w:rsidR="004523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6F103" w14:textId="77777777" w:rsidR="00452330" w:rsidRDefault="003A33F2">
      <w:pPr>
        <w:spacing w:line="240" w:lineRule="auto"/>
      </w:pPr>
      <w:r>
        <w:separator/>
      </w:r>
    </w:p>
  </w:endnote>
  <w:endnote w:type="continuationSeparator" w:id="0">
    <w:p w14:paraId="2564A0F8" w14:textId="77777777" w:rsidR="00452330" w:rsidRDefault="003A33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default"/>
    <w:sig w:usb0="E4002EFF" w:usb1="C000E47F" w:usb2="00000009" w:usb3="00000000" w:csb0="2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BF7289" w14:textId="77777777" w:rsidR="00452330" w:rsidRDefault="003A33F2">
      <w:pPr>
        <w:spacing w:after="0"/>
      </w:pPr>
      <w:r>
        <w:separator/>
      </w:r>
    </w:p>
  </w:footnote>
  <w:footnote w:type="continuationSeparator" w:id="0">
    <w:p w14:paraId="69E251DC" w14:textId="77777777" w:rsidR="00452330" w:rsidRDefault="003A33F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837BCA"/>
    <w:multiLevelType w:val="multilevel"/>
    <w:tmpl w:val="5B837BC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815149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6D7C"/>
    <w:rsid w:val="0008146A"/>
    <w:rsid w:val="00113264"/>
    <w:rsid w:val="00156D7C"/>
    <w:rsid w:val="00196131"/>
    <w:rsid w:val="003A33F2"/>
    <w:rsid w:val="00452330"/>
    <w:rsid w:val="004B1DA8"/>
    <w:rsid w:val="006512EA"/>
    <w:rsid w:val="00744025"/>
    <w:rsid w:val="007A45C3"/>
    <w:rsid w:val="007F7EF1"/>
    <w:rsid w:val="009005ED"/>
    <w:rsid w:val="00921B19"/>
    <w:rsid w:val="009733A6"/>
    <w:rsid w:val="00A34E3A"/>
    <w:rsid w:val="00B048DD"/>
    <w:rsid w:val="00C33F17"/>
    <w:rsid w:val="00D4677B"/>
    <w:rsid w:val="00ED7F1F"/>
    <w:rsid w:val="00F34023"/>
    <w:rsid w:val="0D4522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779ED"/>
  <w15:docId w15:val="{4F69A786-B1E4-4E04-9499-C5BCE198E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ListParagraph">
    <w:name w:val="List Paragraph"/>
    <w:basedOn w:val="Normal"/>
    <w:uiPriority w:val="34"/>
    <w:qFormat/>
    <w:pPr>
      <w:ind w:left="720"/>
      <w:contextualSpacing/>
    </w:pPr>
  </w:style>
  <w:style w:type="character" w:styleId="PlaceholderText">
    <w:name w:val="Placeholder Text"/>
    <w:basedOn w:val="DefaultParagraphFont"/>
    <w:uiPriority w:val="99"/>
    <w:semiHidden/>
    <w:rPr>
      <w:color w:val="80808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C7616E81A6642DFA5DB8BD7410B3234"/>
        <w:category>
          <w:name w:val="General"/>
          <w:gallery w:val="placeholder"/>
        </w:category>
        <w:types>
          <w:type w:val="bbPlcHdr"/>
        </w:types>
        <w:behaviors>
          <w:behavior w:val="content"/>
        </w:behaviors>
        <w:guid w:val="{0AA0FD22-5889-48D2-8D68-1364D252D3AC}"/>
      </w:docPartPr>
      <w:docPartBody>
        <w:p w:rsidR="00B31396" w:rsidRDefault="00B31396">
          <w:pPr>
            <w:pStyle w:val="BC7616E81A6642DFA5DB8BD7410B3234"/>
          </w:pPr>
          <w:r>
            <w:rPr>
              <w:rStyle w:val="PlaceholderText"/>
            </w:rPr>
            <w:t>Click or tap here to enter text.</w:t>
          </w:r>
        </w:p>
      </w:docPartBody>
    </w:docPart>
    <w:docPart>
      <w:docPartPr>
        <w:name w:val="180B576D22C34E6D8C609BEB07E66E71"/>
        <w:category>
          <w:name w:val="General"/>
          <w:gallery w:val="placeholder"/>
        </w:category>
        <w:types>
          <w:type w:val="bbPlcHdr"/>
        </w:types>
        <w:behaviors>
          <w:behavior w:val="content"/>
        </w:behaviors>
        <w:guid w:val="{32143A97-C4F9-435C-9140-57E76CD28E89}"/>
      </w:docPartPr>
      <w:docPartBody>
        <w:p w:rsidR="00B31396" w:rsidRDefault="00B31396">
          <w:pPr>
            <w:pStyle w:val="180B576D22C34E6D8C609BEB07E66E71"/>
          </w:pPr>
          <w:r>
            <w:rPr>
              <w:rStyle w:val="PlaceholderText"/>
            </w:rPr>
            <w:t>Click or tap here to enter text.</w:t>
          </w:r>
        </w:p>
      </w:docPartBody>
    </w:docPart>
    <w:docPart>
      <w:docPartPr>
        <w:name w:val="DD4E0652BE364F5AA942A9CCC07F6DC8"/>
        <w:category>
          <w:name w:val="General"/>
          <w:gallery w:val="placeholder"/>
        </w:category>
        <w:types>
          <w:type w:val="bbPlcHdr"/>
        </w:types>
        <w:behaviors>
          <w:behavior w:val="content"/>
        </w:behaviors>
        <w:guid w:val="{82CB569C-0425-409E-AB3E-E0BFC197B848}"/>
      </w:docPartPr>
      <w:docPartBody>
        <w:p w:rsidR="00B31396" w:rsidRDefault="00B31396">
          <w:pPr>
            <w:pStyle w:val="DD4E0652BE364F5AA942A9CCC07F6DC8"/>
          </w:pPr>
          <w:r>
            <w:rPr>
              <w:rStyle w:val="PlaceholderText"/>
            </w:rPr>
            <w:t>Click or tap here to enter text.</w:t>
          </w:r>
        </w:p>
      </w:docPartBody>
    </w:docPart>
    <w:docPart>
      <w:docPartPr>
        <w:name w:val="DCA8844E2012464DB60CF37D184F84E5"/>
        <w:category>
          <w:name w:val="General"/>
          <w:gallery w:val="placeholder"/>
        </w:category>
        <w:types>
          <w:type w:val="bbPlcHdr"/>
        </w:types>
        <w:behaviors>
          <w:behavior w:val="content"/>
        </w:behaviors>
        <w:guid w:val="{B8F64FC6-87A5-406D-9D76-837466AA8567}"/>
      </w:docPartPr>
      <w:docPartBody>
        <w:p w:rsidR="00B31396" w:rsidRDefault="00B31396">
          <w:pPr>
            <w:pStyle w:val="DCA8844E2012464DB60CF37D184F84E5"/>
          </w:pPr>
          <w:r>
            <w:rPr>
              <w:rStyle w:val="PlaceholderText"/>
            </w:rPr>
            <w:t>Click or tap here to enter text.</w:t>
          </w:r>
        </w:p>
      </w:docPartBody>
    </w:docPart>
    <w:docPart>
      <w:docPartPr>
        <w:name w:val="C3760B25A6DA414487FC50BAE73FBCA1"/>
        <w:category>
          <w:name w:val="General"/>
          <w:gallery w:val="placeholder"/>
        </w:category>
        <w:types>
          <w:type w:val="bbPlcHdr"/>
        </w:types>
        <w:behaviors>
          <w:behavior w:val="content"/>
        </w:behaviors>
        <w:guid w:val="{AF76DA7C-7F51-43D0-8DBB-DF110EBCEE16}"/>
      </w:docPartPr>
      <w:docPartBody>
        <w:p w:rsidR="00B31396" w:rsidRDefault="00B31396">
          <w:pPr>
            <w:pStyle w:val="C3760B25A6DA414487FC50BAE73FBCA1"/>
          </w:pPr>
          <w:r>
            <w:rPr>
              <w:rStyle w:val="PlaceholderText"/>
            </w:rPr>
            <w:t>Click or tap here to enter text.</w:t>
          </w:r>
        </w:p>
      </w:docPartBody>
    </w:docPart>
    <w:docPart>
      <w:docPartPr>
        <w:name w:val="276D620EA12340A0A1AC2A3BCAF90C0E"/>
        <w:category>
          <w:name w:val="General"/>
          <w:gallery w:val="placeholder"/>
        </w:category>
        <w:types>
          <w:type w:val="bbPlcHdr"/>
        </w:types>
        <w:behaviors>
          <w:behavior w:val="content"/>
        </w:behaviors>
        <w:guid w:val="{94AED8B0-D0C0-43E9-86B4-939D55F70B93}"/>
      </w:docPartPr>
      <w:docPartBody>
        <w:p w:rsidR="00B31396" w:rsidRDefault="00B31396">
          <w:pPr>
            <w:pStyle w:val="276D620EA12340A0A1AC2A3BCAF90C0E"/>
          </w:pPr>
          <w:r>
            <w:rPr>
              <w:rStyle w:val="PlaceholderText"/>
            </w:rPr>
            <w:t>Click or tap here to enter text.</w:t>
          </w:r>
        </w:p>
      </w:docPartBody>
    </w:docPart>
    <w:docPart>
      <w:docPartPr>
        <w:name w:val="387269209C3C47EBB562ADD3B2A9CE2B"/>
        <w:category>
          <w:name w:val="General"/>
          <w:gallery w:val="placeholder"/>
        </w:category>
        <w:types>
          <w:type w:val="bbPlcHdr"/>
        </w:types>
        <w:behaviors>
          <w:behavior w:val="content"/>
        </w:behaviors>
        <w:guid w:val="{19BB807F-D04F-4B1C-AEDC-04EF589DD0DD}"/>
      </w:docPartPr>
      <w:docPartBody>
        <w:p w:rsidR="00B31396" w:rsidRDefault="00B31396">
          <w:pPr>
            <w:pStyle w:val="387269209C3C47EBB562ADD3B2A9CE2B"/>
          </w:pPr>
          <w:r>
            <w:rPr>
              <w:rStyle w:val="PlaceholderText"/>
            </w:rPr>
            <w:t>Click or tap here to enter text.</w:t>
          </w:r>
        </w:p>
      </w:docPartBody>
    </w:docPart>
    <w:docPart>
      <w:docPartPr>
        <w:name w:val="ABEAE64AE7714FCBBE553E4D66B41947"/>
        <w:category>
          <w:name w:val="General"/>
          <w:gallery w:val="placeholder"/>
        </w:category>
        <w:types>
          <w:type w:val="bbPlcHdr"/>
        </w:types>
        <w:behaviors>
          <w:behavior w:val="content"/>
        </w:behaviors>
        <w:guid w:val="{2C1FF902-EA49-4EDC-9D53-929E08C9E62F}"/>
      </w:docPartPr>
      <w:docPartBody>
        <w:p w:rsidR="00B31396" w:rsidRDefault="00B31396">
          <w:pPr>
            <w:pStyle w:val="ABEAE64AE7714FCBBE553E4D66B41947"/>
          </w:pPr>
          <w:r>
            <w:rPr>
              <w:rStyle w:val="PlaceholderText"/>
            </w:rPr>
            <w:t>Click or tap here to enter text.</w:t>
          </w:r>
        </w:p>
      </w:docPartBody>
    </w:docPart>
    <w:docPart>
      <w:docPartPr>
        <w:name w:val="8B16458AB58E4355B73FB1259DE5A656"/>
        <w:category>
          <w:name w:val="General"/>
          <w:gallery w:val="placeholder"/>
        </w:category>
        <w:types>
          <w:type w:val="bbPlcHdr"/>
        </w:types>
        <w:behaviors>
          <w:behavior w:val="content"/>
        </w:behaviors>
        <w:guid w:val="{61E2653F-377F-4BFB-8F92-8E7887480539}"/>
      </w:docPartPr>
      <w:docPartBody>
        <w:p w:rsidR="00B31396" w:rsidRDefault="00B31396">
          <w:pPr>
            <w:pStyle w:val="8B16458AB58E4355B73FB1259DE5A656"/>
          </w:pPr>
          <w:r>
            <w:rPr>
              <w:rStyle w:val="PlaceholderText"/>
            </w:rPr>
            <w:t>Click or tap here to enter text.</w:t>
          </w:r>
        </w:p>
      </w:docPartBody>
    </w:docPart>
    <w:docPart>
      <w:docPartPr>
        <w:name w:val="E27840E2029E44BAA28F9BC41DCCDB7A"/>
        <w:category>
          <w:name w:val="General"/>
          <w:gallery w:val="placeholder"/>
        </w:category>
        <w:types>
          <w:type w:val="bbPlcHdr"/>
        </w:types>
        <w:behaviors>
          <w:behavior w:val="content"/>
        </w:behaviors>
        <w:guid w:val="{92043DA5-6B4D-417A-9CD0-F55D9E790C83}"/>
      </w:docPartPr>
      <w:docPartBody>
        <w:p w:rsidR="00B31396" w:rsidRDefault="00B31396">
          <w:pPr>
            <w:pStyle w:val="E27840E2029E44BAA28F9BC41DCCDB7A"/>
          </w:pPr>
          <w:r>
            <w:rPr>
              <w:rStyle w:val="PlaceholderText"/>
            </w:rPr>
            <w:t>Click or tap here to enter text.</w:t>
          </w:r>
        </w:p>
      </w:docPartBody>
    </w:docPart>
    <w:docPart>
      <w:docPartPr>
        <w:name w:val="9F638AC5275F4CF99343E9C2574A55E5"/>
        <w:category>
          <w:name w:val="General"/>
          <w:gallery w:val="placeholder"/>
        </w:category>
        <w:types>
          <w:type w:val="bbPlcHdr"/>
        </w:types>
        <w:behaviors>
          <w:behavior w:val="content"/>
        </w:behaviors>
        <w:guid w:val="{2A9888F5-8ECA-4BC1-A93E-C36BB36B8BF8}"/>
      </w:docPartPr>
      <w:docPartBody>
        <w:p w:rsidR="00B31396" w:rsidRDefault="00B31396">
          <w:pPr>
            <w:pStyle w:val="9F638AC5275F4CF99343E9C2574A55E5"/>
          </w:pPr>
          <w:r>
            <w:rPr>
              <w:rStyle w:val="PlaceholderText"/>
            </w:rPr>
            <w:t>Click or tap here to enter text.</w:t>
          </w:r>
        </w:p>
      </w:docPartBody>
    </w:docPart>
    <w:docPart>
      <w:docPartPr>
        <w:name w:val="B2B93A53084E402C9AC29EC61448CC21"/>
        <w:category>
          <w:name w:val="General"/>
          <w:gallery w:val="placeholder"/>
        </w:category>
        <w:types>
          <w:type w:val="bbPlcHdr"/>
        </w:types>
        <w:behaviors>
          <w:behavior w:val="content"/>
        </w:behaviors>
        <w:guid w:val="{C36481BF-F1DD-4D9A-8F78-20326BB24E8D}"/>
      </w:docPartPr>
      <w:docPartBody>
        <w:p w:rsidR="00B31396" w:rsidRDefault="00B31396">
          <w:pPr>
            <w:pStyle w:val="B2B93A53084E402C9AC29EC61448CC21"/>
          </w:pPr>
          <w:r>
            <w:rPr>
              <w:rStyle w:val="PlaceholderText"/>
            </w:rPr>
            <w:t>Click or tap here to enter text.</w:t>
          </w:r>
        </w:p>
      </w:docPartBody>
    </w:docPart>
    <w:docPart>
      <w:docPartPr>
        <w:name w:val="8DE8ABB120BF4AAB898987C9BAAC3A72"/>
        <w:category>
          <w:name w:val="General"/>
          <w:gallery w:val="placeholder"/>
        </w:category>
        <w:types>
          <w:type w:val="bbPlcHdr"/>
        </w:types>
        <w:behaviors>
          <w:behavior w:val="content"/>
        </w:behaviors>
        <w:guid w:val="{53E94AB3-4711-418F-AE00-14BA4B873399}"/>
      </w:docPartPr>
      <w:docPartBody>
        <w:p w:rsidR="00B31396" w:rsidRDefault="00B31396">
          <w:pPr>
            <w:pStyle w:val="8DE8ABB120BF4AAB898987C9BAAC3A72"/>
          </w:pPr>
          <w:r>
            <w:rPr>
              <w:rStyle w:val="PlaceholderText"/>
            </w:rPr>
            <w:t>Click or tap here to enter text.</w:t>
          </w:r>
        </w:p>
      </w:docPartBody>
    </w:docPart>
    <w:docPart>
      <w:docPartPr>
        <w:name w:val="C7A738993C344F3489390FB0C966D307"/>
        <w:category>
          <w:name w:val="General"/>
          <w:gallery w:val="placeholder"/>
        </w:category>
        <w:types>
          <w:type w:val="bbPlcHdr"/>
        </w:types>
        <w:behaviors>
          <w:behavior w:val="content"/>
        </w:behaviors>
        <w:guid w:val="{9532F6A3-C717-419D-AAD7-48A4468680ED}"/>
      </w:docPartPr>
      <w:docPartBody>
        <w:p w:rsidR="00B31396" w:rsidRDefault="00B31396">
          <w:pPr>
            <w:pStyle w:val="C7A738993C344F3489390FB0C966D307"/>
          </w:pPr>
          <w:r>
            <w:rPr>
              <w:rStyle w:val="PlaceholderText"/>
            </w:rPr>
            <w:t>Click or tap here to enter text.</w:t>
          </w:r>
        </w:p>
      </w:docPartBody>
    </w:docPart>
    <w:docPart>
      <w:docPartPr>
        <w:name w:val="AD971B3288324D678B2DC7E69E1EC791"/>
        <w:category>
          <w:name w:val="General"/>
          <w:gallery w:val="placeholder"/>
        </w:category>
        <w:types>
          <w:type w:val="bbPlcHdr"/>
        </w:types>
        <w:behaviors>
          <w:behavior w:val="content"/>
        </w:behaviors>
        <w:guid w:val="{68C9D9E0-FB3E-48AF-BF89-06C3AEC54EA9}"/>
      </w:docPartPr>
      <w:docPartBody>
        <w:p w:rsidR="00B31396" w:rsidRDefault="00B31396">
          <w:pPr>
            <w:pStyle w:val="AD971B3288324D678B2DC7E69E1EC791"/>
          </w:pPr>
          <w:r>
            <w:rPr>
              <w:rStyle w:val="PlaceholderText"/>
            </w:rPr>
            <w:t>Click or tap here to enter text.</w:t>
          </w:r>
        </w:p>
      </w:docPartBody>
    </w:docPart>
    <w:docPart>
      <w:docPartPr>
        <w:name w:val="C3B0855E0D994DFEBFC3281B5099D2D2"/>
        <w:category>
          <w:name w:val="General"/>
          <w:gallery w:val="placeholder"/>
        </w:category>
        <w:types>
          <w:type w:val="bbPlcHdr"/>
        </w:types>
        <w:behaviors>
          <w:behavior w:val="content"/>
        </w:behaviors>
        <w:guid w:val="{DEFA12C7-9BAE-434C-95A2-B2E07CEE44B5}"/>
      </w:docPartPr>
      <w:docPartBody>
        <w:p w:rsidR="00B31396" w:rsidRDefault="00B31396">
          <w:pPr>
            <w:pStyle w:val="C3B0855E0D994DFEBFC3281B5099D2D2"/>
          </w:pPr>
          <w:r>
            <w:rPr>
              <w:rStyle w:val="PlaceholderText"/>
            </w:rPr>
            <w:t>Click or tap here to enter text.</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31396" w:rsidRDefault="00B31396">
      <w:pPr>
        <w:spacing w:line="240" w:lineRule="auto"/>
      </w:pPr>
      <w:r>
        <w:separator/>
      </w:r>
    </w:p>
  </w:endnote>
  <w:endnote w:type="continuationSeparator" w:id="0">
    <w:p w:rsidR="00B31396" w:rsidRDefault="00B31396">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default"/>
    <w:sig w:usb0="E4002EFF" w:usb1="C000E47F" w:usb2="00000009" w:usb3="00000000" w:csb0="2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31396" w:rsidRDefault="00B31396">
      <w:pPr>
        <w:spacing w:after="0"/>
      </w:pPr>
      <w:r>
        <w:separator/>
      </w:r>
    </w:p>
  </w:footnote>
  <w:footnote w:type="continuationSeparator" w:id="0">
    <w:p w:rsidR="00B31396" w:rsidRDefault="00B31396">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6D5"/>
    <w:rsid w:val="000D1DFF"/>
    <w:rsid w:val="00131FF5"/>
    <w:rsid w:val="00385577"/>
    <w:rsid w:val="005836D5"/>
    <w:rsid w:val="00744025"/>
    <w:rsid w:val="00894B4C"/>
    <w:rsid w:val="008A70DB"/>
    <w:rsid w:val="009D22AE"/>
    <w:rsid w:val="00B31396"/>
    <w:rsid w:val="00F865F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BC7616E81A6642DFA5DB8BD7410B3234">
    <w:name w:val="BC7616E81A6642DFA5DB8BD7410B3234"/>
    <w:pPr>
      <w:spacing w:after="160" w:line="259" w:lineRule="auto"/>
    </w:pPr>
    <w:rPr>
      <w:rFonts w:eastAsiaTheme="minorHAnsi"/>
      <w:sz w:val="22"/>
      <w:szCs w:val="22"/>
      <w:lang w:val="en-GB"/>
    </w:rPr>
  </w:style>
  <w:style w:type="paragraph" w:customStyle="1" w:styleId="180B576D22C34E6D8C609BEB07E66E71">
    <w:name w:val="180B576D22C34E6D8C609BEB07E66E71"/>
    <w:pPr>
      <w:spacing w:after="160" w:line="259" w:lineRule="auto"/>
    </w:pPr>
    <w:rPr>
      <w:rFonts w:eastAsiaTheme="minorHAnsi"/>
      <w:sz w:val="22"/>
      <w:szCs w:val="22"/>
      <w:lang w:val="en-GB"/>
    </w:rPr>
  </w:style>
  <w:style w:type="paragraph" w:customStyle="1" w:styleId="DD4E0652BE364F5AA942A9CCC07F6DC8">
    <w:name w:val="DD4E0652BE364F5AA942A9CCC07F6DC8"/>
    <w:pPr>
      <w:spacing w:after="160" w:line="259" w:lineRule="auto"/>
    </w:pPr>
    <w:rPr>
      <w:rFonts w:eastAsiaTheme="minorHAnsi"/>
      <w:sz w:val="22"/>
      <w:szCs w:val="22"/>
      <w:lang w:val="en-GB"/>
    </w:rPr>
  </w:style>
  <w:style w:type="paragraph" w:customStyle="1" w:styleId="DCA8844E2012464DB60CF37D184F84E5">
    <w:name w:val="DCA8844E2012464DB60CF37D184F84E5"/>
    <w:pPr>
      <w:spacing w:after="160" w:line="259" w:lineRule="auto"/>
    </w:pPr>
    <w:rPr>
      <w:rFonts w:eastAsiaTheme="minorHAnsi"/>
      <w:sz w:val="22"/>
      <w:szCs w:val="22"/>
      <w:lang w:val="en-GB"/>
    </w:rPr>
  </w:style>
  <w:style w:type="paragraph" w:customStyle="1" w:styleId="C3760B25A6DA414487FC50BAE73FBCA1">
    <w:name w:val="C3760B25A6DA414487FC50BAE73FBCA1"/>
    <w:pPr>
      <w:spacing w:after="160" w:line="259" w:lineRule="auto"/>
    </w:pPr>
    <w:rPr>
      <w:rFonts w:eastAsiaTheme="minorHAnsi"/>
      <w:sz w:val="22"/>
      <w:szCs w:val="22"/>
      <w:lang w:val="en-GB"/>
    </w:rPr>
  </w:style>
  <w:style w:type="paragraph" w:customStyle="1" w:styleId="276D620EA12340A0A1AC2A3BCAF90C0E">
    <w:name w:val="276D620EA12340A0A1AC2A3BCAF90C0E"/>
    <w:pPr>
      <w:spacing w:after="160" w:line="259" w:lineRule="auto"/>
    </w:pPr>
    <w:rPr>
      <w:rFonts w:eastAsiaTheme="minorHAnsi"/>
      <w:sz w:val="22"/>
      <w:szCs w:val="22"/>
      <w:lang w:val="en-GB"/>
    </w:rPr>
  </w:style>
  <w:style w:type="paragraph" w:customStyle="1" w:styleId="387269209C3C47EBB562ADD3B2A9CE2B">
    <w:name w:val="387269209C3C47EBB562ADD3B2A9CE2B"/>
    <w:pPr>
      <w:spacing w:after="160" w:line="259" w:lineRule="auto"/>
    </w:pPr>
    <w:rPr>
      <w:rFonts w:eastAsiaTheme="minorHAnsi"/>
      <w:sz w:val="22"/>
      <w:szCs w:val="22"/>
      <w:lang w:val="en-GB"/>
    </w:rPr>
  </w:style>
  <w:style w:type="paragraph" w:customStyle="1" w:styleId="ABEAE64AE7714FCBBE553E4D66B41947">
    <w:name w:val="ABEAE64AE7714FCBBE553E4D66B41947"/>
    <w:pPr>
      <w:spacing w:after="160" w:line="259" w:lineRule="auto"/>
    </w:pPr>
    <w:rPr>
      <w:rFonts w:eastAsiaTheme="minorHAnsi"/>
      <w:sz w:val="22"/>
      <w:szCs w:val="22"/>
      <w:lang w:val="en-GB"/>
    </w:rPr>
  </w:style>
  <w:style w:type="paragraph" w:customStyle="1" w:styleId="8B16458AB58E4355B73FB1259DE5A656">
    <w:name w:val="8B16458AB58E4355B73FB1259DE5A656"/>
    <w:pPr>
      <w:spacing w:after="160" w:line="259" w:lineRule="auto"/>
    </w:pPr>
    <w:rPr>
      <w:rFonts w:eastAsiaTheme="minorHAnsi"/>
      <w:sz w:val="22"/>
      <w:szCs w:val="22"/>
      <w:lang w:val="en-GB"/>
    </w:rPr>
  </w:style>
  <w:style w:type="paragraph" w:customStyle="1" w:styleId="E27840E2029E44BAA28F9BC41DCCDB7A">
    <w:name w:val="E27840E2029E44BAA28F9BC41DCCDB7A"/>
    <w:pPr>
      <w:spacing w:after="160" w:line="259" w:lineRule="auto"/>
    </w:pPr>
    <w:rPr>
      <w:rFonts w:eastAsiaTheme="minorHAnsi"/>
      <w:sz w:val="22"/>
      <w:szCs w:val="22"/>
      <w:lang w:val="en-GB"/>
    </w:rPr>
  </w:style>
  <w:style w:type="paragraph" w:customStyle="1" w:styleId="9F638AC5275F4CF99343E9C2574A55E5">
    <w:name w:val="9F638AC5275F4CF99343E9C2574A55E5"/>
    <w:pPr>
      <w:spacing w:after="160" w:line="259" w:lineRule="auto"/>
    </w:pPr>
    <w:rPr>
      <w:rFonts w:eastAsiaTheme="minorHAnsi"/>
      <w:sz w:val="22"/>
      <w:szCs w:val="22"/>
      <w:lang w:val="en-GB"/>
    </w:rPr>
  </w:style>
  <w:style w:type="paragraph" w:customStyle="1" w:styleId="B2B93A53084E402C9AC29EC61448CC21">
    <w:name w:val="B2B93A53084E402C9AC29EC61448CC21"/>
    <w:pPr>
      <w:spacing w:after="160" w:line="259" w:lineRule="auto"/>
    </w:pPr>
    <w:rPr>
      <w:rFonts w:eastAsiaTheme="minorHAnsi"/>
      <w:sz w:val="22"/>
      <w:szCs w:val="22"/>
      <w:lang w:val="en-GB"/>
    </w:rPr>
  </w:style>
  <w:style w:type="paragraph" w:customStyle="1" w:styleId="8DE8ABB120BF4AAB898987C9BAAC3A72">
    <w:name w:val="8DE8ABB120BF4AAB898987C9BAAC3A72"/>
    <w:pPr>
      <w:spacing w:after="160" w:line="259" w:lineRule="auto"/>
    </w:pPr>
    <w:rPr>
      <w:rFonts w:eastAsiaTheme="minorHAnsi"/>
      <w:sz w:val="22"/>
      <w:szCs w:val="22"/>
      <w:lang w:val="en-GB"/>
    </w:rPr>
  </w:style>
  <w:style w:type="paragraph" w:customStyle="1" w:styleId="C7A738993C344F3489390FB0C966D307">
    <w:name w:val="C7A738993C344F3489390FB0C966D307"/>
    <w:pPr>
      <w:spacing w:after="160" w:line="259" w:lineRule="auto"/>
    </w:pPr>
    <w:rPr>
      <w:rFonts w:eastAsiaTheme="minorHAnsi"/>
      <w:sz w:val="22"/>
      <w:szCs w:val="22"/>
      <w:lang w:val="en-GB"/>
    </w:rPr>
  </w:style>
  <w:style w:type="paragraph" w:customStyle="1" w:styleId="AD971B3288324D678B2DC7E69E1EC791">
    <w:name w:val="AD971B3288324D678B2DC7E69E1EC791"/>
    <w:pPr>
      <w:spacing w:after="160" w:line="259" w:lineRule="auto"/>
    </w:pPr>
    <w:rPr>
      <w:rFonts w:eastAsiaTheme="minorHAnsi"/>
      <w:sz w:val="22"/>
      <w:szCs w:val="22"/>
      <w:lang w:val="en-GB"/>
    </w:rPr>
  </w:style>
  <w:style w:type="paragraph" w:customStyle="1" w:styleId="C3B0855E0D994DFEBFC3281B5099D2D2">
    <w:name w:val="C3B0855E0D994DFEBFC3281B5099D2D2"/>
    <w:pPr>
      <w:spacing w:after="160" w:line="259" w:lineRule="auto"/>
    </w:pPr>
    <w:rPr>
      <w:rFonts w:eastAsiaTheme="minorHAnsi"/>
      <w:sz w:val="22"/>
      <w:szCs w:val="22"/>
      <w:lang w:val="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BCFB8F-F86C-422D-A6FF-7B2AD5686DF9}">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373</Words>
  <Characters>2130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ADVOKATSKA KOMORA RS ADVOKATSKA KOMORA RS</cp:lastModifiedBy>
  <cp:revision>4</cp:revision>
  <cp:lastPrinted>2018-02-13T08:56:00Z</cp:lastPrinted>
  <dcterms:created xsi:type="dcterms:W3CDTF">2019-08-26T08:41:00Z</dcterms:created>
  <dcterms:modified xsi:type="dcterms:W3CDTF">2025-08-12T08:13:00Z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90DB6ED870F542A8A82122054E976925_12</vt:lpwstr>
  </property>
</Properties>
</file>